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62DF45" w14:textId="77777777" w:rsidR="00C4193A" w:rsidRPr="00C4193A" w:rsidRDefault="00C4193A" w:rsidP="00C4193A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419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CFA3CF5" wp14:editId="47014012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C4193A" w:rsidRPr="00C4193A" w14:paraId="2B425E16" w14:textId="77777777" w:rsidTr="00AC7F98">
        <w:trPr>
          <w:trHeight w:val="773"/>
        </w:trPr>
        <w:tc>
          <w:tcPr>
            <w:tcW w:w="9721" w:type="dxa"/>
            <w:shd w:val="clear" w:color="auto" w:fill="auto"/>
          </w:tcPr>
          <w:p w14:paraId="571C3960" w14:textId="77777777" w:rsidR="00C4193A" w:rsidRPr="00C4193A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4177C80C" w14:textId="60FE46D7" w:rsidR="00C4193A" w:rsidRPr="00C4193A" w:rsidRDefault="00C4193A" w:rsidP="001176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</w:tc>
      </w:tr>
    </w:tbl>
    <w:p w14:paraId="2C2030C9" w14:textId="4751E450" w:rsidR="00C4193A" w:rsidRPr="00C4193A" w:rsidRDefault="005D304B" w:rsidP="00C4193A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1603CDCE" wp14:editId="18D1E52E">
                <wp:simplePos x="0" y="0"/>
                <wp:positionH relativeFrom="column">
                  <wp:posOffset>10795</wp:posOffset>
                </wp:positionH>
                <wp:positionV relativeFrom="paragraph">
                  <wp:posOffset>28574</wp:posOffset>
                </wp:positionV>
                <wp:extent cx="5886450" cy="0"/>
                <wp:effectExtent l="0" t="19050" r="19050" b="19050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2B6F32" id="shape_0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53BB5439" w14:textId="2D70CDC4" w:rsidR="00257EB7" w:rsidRPr="00F627DD" w:rsidRDefault="00257EB7" w:rsidP="00257EB7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27DD"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F627DD">
        <w:rPr>
          <w:rFonts w:ascii="Times New Roman" w:hAnsi="Times New Roman" w:cs="Times New Roman"/>
          <w:b/>
          <w:bCs/>
          <w:sz w:val="28"/>
          <w:szCs w:val="28"/>
        </w:rPr>
        <w:t xml:space="preserve"> сесі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я </w:t>
      </w:r>
      <w:r w:rsidRPr="00F627DD">
        <w:rPr>
          <w:rFonts w:ascii="Times New Roman" w:hAnsi="Times New Roman" w:cs="Times New Roman"/>
          <w:b/>
          <w:bCs/>
          <w:sz w:val="28"/>
          <w:szCs w:val="28"/>
          <w:lang w:val="en-US"/>
        </w:rPr>
        <w:t>VIII</w:t>
      </w:r>
      <w:r w:rsidRPr="00F627DD">
        <w:rPr>
          <w:rFonts w:ascii="Times New Roman" w:hAnsi="Times New Roman" w:cs="Times New Roman"/>
          <w:b/>
          <w:bCs/>
          <w:sz w:val="28"/>
          <w:szCs w:val="28"/>
        </w:rPr>
        <w:t xml:space="preserve"> скликання</w:t>
      </w:r>
    </w:p>
    <w:p w14:paraId="6D5AE976" w14:textId="77777777" w:rsidR="00257EB7" w:rsidRDefault="00257EB7" w:rsidP="00257EB7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</w:p>
    <w:p w14:paraId="69FC4ABC" w14:textId="6BE1633C" w:rsidR="00734E23" w:rsidRPr="00257EB7" w:rsidRDefault="002D4FCA" w:rsidP="009A25C2">
      <w:pPr>
        <w:pStyle w:val="11"/>
        <w:ind w:left="2836"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A25C2" w:rsidRPr="00F627DD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C4193A" w:rsidRPr="00F627DD">
        <w:rPr>
          <w:rFonts w:ascii="Times New Roman" w:hAnsi="Times New Roman" w:cs="Times New Roman"/>
          <w:b/>
          <w:bCs/>
          <w:sz w:val="28"/>
          <w:szCs w:val="28"/>
        </w:rPr>
        <w:t xml:space="preserve">РІШЕННЯ </w:t>
      </w:r>
      <w:r w:rsidR="009A25C2" w:rsidRPr="00F627DD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9A25C2" w:rsidRPr="00F627DD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9A25C2" w:rsidRPr="00F627DD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9A25C2" w:rsidRPr="00F627DD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075BF635" w14:textId="77777777" w:rsidR="00257EB7" w:rsidRPr="00F627DD" w:rsidRDefault="00257EB7" w:rsidP="00257EB7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</w:p>
    <w:p w14:paraId="431CD173" w14:textId="51216DC3" w:rsidR="00257EB7" w:rsidRDefault="006125E7" w:rsidP="00AE6B3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F627DD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Про внесення змін до </w:t>
      </w:r>
      <w:r w:rsidR="009A25C2" w:rsidRPr="00F627DD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рішення </w:t>
      </w:r>
      <w:r w:rsidR="00257EB7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Димерської селищної ради</w:t>
      </w:r>
      <w:r w:rsidR="009A25C2" w:rsidRPr="00F627DD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від </w:t>
      </w:r>
      <w:bookmarkStart w:id="0" w:name="_Hlk122420377"/>
      <w:r w:rsidR="009A25C2" w:rsidRPr="00F627DD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2</w:t>
      </w:r>
      <w:r w:rsidR="00C77E98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0</w:t>
      </w:r>
      <w:r w:rsidR="009A25C2" w:rsidRPr="00F627DD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="00C77E98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червня</w:t>
      </w:r>
      <w:r w:rsidR="009A25C2" w:rsidRPr="00F627DD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202</w:t>
      </w:r>
      <w:r w:rsidR="002D4FCA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2</w:t>
      </w:r>
      <w:r w:rsidR="009A25C2" w:rsidRPr="00F627DD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року №</w:t>
      </w:r>
      <w:r w:rsidR="00D837C8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917</w:t>
      </w:r>
      <w:r w:rsidR="009A25C2" w:rsidRPr="00F627DD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-1</w:t>
      </w:r>
      <w:r w:rsidR="00D837C8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8</w:t>
      </w:r>
      <w:r w:rsidR="009A25C2" w:rsidRPr="00F627DD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-</w:t>
      </w:r>
      <w:r w:rsidR="009A25C2" w:rsidRPr="00F627D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VIII</w:t>
      </w:r>
      <w:r w:rsidR="009A25C2" w:rsidRPr="00F627DD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 </w:t>
      </w:r>
      <w:bookmarkEnd w:id="0"/>
      <w:r w:rsidR="009A25C2" w:rsidRPr="00F627DD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«Про </w:t>
      </w:r>
      <w:r w:rsidR="00B4396F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з</w:t>
      </w:r>
      <w:r w:rsidR="009A25C2" w:rsidRPr="00F627DD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атвердження </w:t>
      </w:r>
      <w:r w:rsidR="00B4396F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в новій редакції </w:t>
      </w:r>
      <w:r w:rsidR="009A25C2" w:rsidRPr="00F627DD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Положення про </w:t>
      </w:r>
      <w:r w:rsidR="00B4396F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відділ праці та соціального захисту населення</w:t>
      </w:r>
    </w:p>
    <w:p w14:paraId="76843BF8" w14:textId="5E000DC3" w:rsidR="00A636A8" w:rsidRDefault="00B4396F" w:rsidP="00AE6B3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Димерської селищної ради</w:t>
      </w:r>
      <w:r w:rsidR="009A25C2" w:rsidRPr="00F627DD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»</w:t>
      </w:r>
      <w:r w:rsidR="001176FB" w:rsidRPr="00F627DD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</w:p>
    <w:p w14:paraId="67E9B01D" w14:textId="77777777" w:rsidR="00DD1D7F" w:rsidRPr="00F627DD" w:rsidRDefault="00DD1D7F" w:rsidP="00AE6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406F0D4D" w14:textId="0EDA3FEB" w:rsidR="00172949" w:rsidRPr="00257EB7" w:rsidRDefault="00257EB7" w:rsidP="00257EB7">
      <w:pPr>
        <w:pStyle w:val="a9"/>
        <w:tabs>
          <w:tab w:val="left" w:pos="0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 xml:space="preserve">        </w:t>
      </w:r>
      <w:r w:rsidR="009A25C2" w:rsidRPr="00172949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 xml:space="preserve">На виконання </w:t>
      </w:r>
      <w:r w:rsidR="00EC0DEB" w:rsidRPr="00172949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 xml:space="preserve">Указу Президента </w:t>
      </w:r>
      <w:r w:rsidR="00075412" w:rsidRPr="00172949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 xml:space="preserve">України «Про введення воєнного стану в Україні», </w:t>
      </w:r>
      <w:r w:rsidR="00E06D0A" w:rsidRPr="0017294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Постанови КМУ від 16.09.2022 року №1041 «</w:t>
      </w:r>
      <w:proofErr w:type="spellStart"/>
      <w:r w:rsidR="00E06D0A" w:rsidRPr="00172949">
        <w:rPr>
          <w:rFonts w:ascii="Times New Roman" w:eastAsia="Times New Roman" w:hAnsi="Times New Roman"/>
          <w:sz w:val="28"/>
          <w:szCs w:val="28"/>
          <w:lang w:val="ru-UA" w:eastAsia="ru-UA"/>
        </w:rPr>
        <w:t>Деякі</w:t>
      </w:r>
      <w:proofErr w:type="spellEnd"/>
      <w:r w:rsidR="00E06D0A" w:rsidRPr="00172949">
        <w:rPr>
          <w:rFonts w:ascii="Times New Roman" w:eastAsia="Times New Roman" w:hAnsi="Times New Roman"/>
          <w:sz w:val="28"/>
          <w:szCs w:val="28"/>
          <w:lang w:val="ru-UA" w:eastAsia="ru-UA"/>
        </w:rPr>
        <w:t xml:space="preserve"> </w:t>
      </w:r>
      <w:proofErr w:type="spellStart"/>
      <w:r w:rsidR="00E06D0A" w:rsidRPr="00172949">
        <w:rPr>
          <w:rFonts w:ascii="Times New Roman" w:eastAsia="Times New Roman" w:hAnsi="Times New Roman"/>
          <w:sz w:val="28"/>
          <w:szCs w:val="28"/>
          <w:lang w:val="ru-UA" w:eastAsia="ru-UA"/>
        </w:rPr>
        <w:t>питання</w:t>
      </w:r>
      <w:proofErr w:type="spellEnd"/>
      <w:r w:rsidR="00E06D0A" w:rsidRPr="00172949">
        <w:rPr>
          <w:rFonts w:ascii="Times New Roman" w:eastAsia="Times New Roman" w:hAnsi="Times New Roman"/>
          <w:sz w:val="28"/>
          <w:szCs w:val="28"/>
          <w:lang w:val="ru-UA" w:eastAsia="ru-UA"/>
        </w:rPr>
        <w:t xml:space="preserve"> </w:t>
      </w:r>
      <w:proofErr w:type="spellStart"/>
      <w:r w:rsidR="00E06D0A" w:rsidRPr="00172949">
        <w:rPr>
          <w:rFonts w:ascii="Times New Roman" w:eastAsia="Times New Roman" w:hAnsi="Times New Roman"/>
          <w:sz w:val="28"/>
          <w:szCs w:val="28"/>
          <w:lang w:val="ru-UA" w:eastAsia="ru-UA"/>
        </w:rPr>
        <w:t>надання</w:t>
      </w:r>
      <w:proofErr w:type="spellEnd"/>
      <w:r w:rsidR="00E06D0A" w:rsidRPr="00172949">
        <w:rPr>
          <w:rFonts w:ascii="Times New Roman" w:eastAsia="Times New Roman" w:hAnsi="Times New Roman"/>
          <w:sz w:val="28"/>
          <w:szCs w:val="28"/>
          <w:lang w:val="ru-UA" w:eastAsia="ru-UA"/>
        </w:rPr>
        <w:t xml:space="preserve"> </w:t>
      </w:r>
      <w:proofErr w:type="spellStart"/>
      <w:r w:rsidR="00E06D0A" w:rsidRPr="00172949">
        <w:rPr>
          <w:rFonts w:ascii="Times New Roman" w:eastAsia="Times New Roman" w:hAnsi="Times New Roman"/>
          <w:sz w:val="28"/>
          <w:szCs w:val="28"/>
          <w:lang w:val="ru-UA" w:eastAsia="ru-UA"/>
        </w:rPr>
        <w:t>житлових</w:t>
      </w:r>
      <w:proofErr w:type="spellEnd"/>
      <w:r w:rsidR="00E06D0A" w:rsidRPr="00172949">
        <w:rPr>
          <w:rFonts w:ascii="Times New Roman" w:eastAsia="Times New Roman" w:hAnsi="Times New Roman"/>
          <w:sz w:val="28"/>
          <w:szCs w:val="28"/>
          <w:lang w:val="ru-UA" w:eastAsia="ru-UA"/>
        </w:rPr>
        <w:t xml:space="preserve"> </w:t>
      </w:r>
      <w:proofErr w:type="spellStart"/>
      <w:r w:rsidR="00E06D0A" w:rsidRPr="00172949">
        <w:rPr>
          <w:rFonts w:ascii="Times New Roman" w:eastAsia="Times New Roman" w:hAnsi="Times New Roman"/>
          <w:sz w:val="28"/>
          <w:szCs w:val="28"/>
          <w:lang w:val="ru-UA" w:eastAsia="ru-UA"/>
        </w:rPr>
        <w:t>субсидій</w:t>
      </w:r>
      <w:proofErr w:type="spellEnd"/>
      <w:r w:rsidR="00E06D0A" w:rsidRPr="00172949">
        <w:rPr>
          <w:rFonts w:ascii="Times New Roman" w:eastAsia="Times New Roman" w:hAnsi="Times New Roman"/>
          <w:sz w:val="28"/>
          <w:szCs w:val="28"/>
          <w:lang w:val="ru-UA" w:eastAsia="ru-UA"/>
        </w:rPr>
        <w:t xml:space="preserve"> та </w:t>
      </w:r>
      <w:proofErr w:type="spellStart"/>
      <w:r w:rsidR="00E06D0A" w:rsidRPr="00172949">
        <w:rPr>
          <w:rFonts w:ascii="Times New Roman" w:eastAsia="Times New Roman" w:hAnsi="Times New Roman"/>
          <w:sz w:val="28"/>
          <w:szCs w:val="28"/>
          <w:lang w:val="ru-UA" w:eastAsia="ru-UA"/>
        </w:rPr>
        <w:t>пільг</w:t>
      </w:r>
      <w:proofErr w:type="spellEnd"/>
      <w:r w:rsidR="00E06D0A" w:rsidRPr="00172949">
        <w:rPr>
          <w:rFonts w:ascii="Times New Roman" w:eastAsia="Times New Roman" w:hAnsi="Times New Roman"/>
          <w:sz w:val="28"/>
          <w:szCs w:val="28"/>
          <w:lang w:val="ru-UA" w:eastAsia="ru-UA"/>
        </w:rPr>
        <w:t xml:space="preserve"> на оплату </w:t>
      </w:r>
      <w:proofErr w:type="spellStart"/>
      <w:r w:rsidR="00E06D0A" w:rsidRPr="00172949">
        <w:rPr>
          <w:rFonts w:ascii="Times New Roman" w:eastAsia="Times New Roman" w:hAnsi="Times New Roman"/>
          <w:sz w:val="28"/>
          <w:szCs w:val="28"/>
          <w:lang w:val="ru-UA" w:eastAsia="ru-UA"/>
        </w:rPr>
        <w:t>житлово-комунальних</w:t>
      </w:r>
      <w:proofErr w:type="spellEnd"/>
      <w:r w:rsidR="00E06D0A" w:rsidRPr="00172949">
        <w:rPr>
          <w:rFonts w:ascii="Times New Roman" w:eastAsia="Times New Roman" w:hAnsi="Times New Roman"/>
          <w:sz w:val="28"/>
          <w:szCs w:val="28"/>
          <w:lang w:val="ru-UA" w:eastAsia="ru-UA"/>
        </w:rPr>
        <w:t xml:space="preserve"> </w:t>
      </w:r>
      <w:proofErr w:type="spellStart"/>
      <w:r w:rsidR="00E06D0A" w:rsidRPr="00172949">
        <w:rPr>
          <w:rFonts w:ascii="Times New Roman" w:eastAsia="Times New Roman" w:hAnsi="Times New Roman"/>
          <w:sz w:val="28"/>
          <w:szCs w:val="28"/>
          <w:lang w:val="ru-UA" w:eastAsia="ru-UA"/>
        </w:rPr>
        <w:t>послуг</w:t>
      </w:r>
      <w:proofErr w:type="spellEnd"/>
      <w:r w:rsidR="00E06D0A" w:rsidRPr="00172949">
        <w:rPr>
          <w:rFonts w:ascii="Times New Roman" w:eastAsia="Times New Roman" w:hAnsi="Times New Roman"/>
          <w:sz w:val="28"/>
          <w:szCs w:val="28"/>
          <w:lang w:val="ru-UA" w:eastAsia="ru-UA"/>
        </w:rPr>
        <w:t xml:space="preserve">, </w:t>
      </w:r>
      <w:proofErr w:type="spellStart"/>
      <w:r w:rsidR="00E06D0A" w:rsidRPr="00172949">
        <w:rPr>
          <w:rFonts w:ascii="Times New Roman" w:eastAsia="Times New Roman" w:hAnsi="Times New Roman"/>
          <w:sz w:val="28"/>
          <w:szCs w:val="28"/>
          <w:lang w:val="ru-UA" w:eastAsia="ru-UA"/>
        </w:rPr>
        <w:t>придбання</w:t>
      </w:r>
      <w:proofErr w:type="spellEnd"/>
      <w:r w:rsidR="00E06D0A" w:rsidRPr="00172949">
        <w:rPr>
          <w:rFonts w:ascii="Times New Roman" w:eastAsia="Times New Roman" w:hAnsi="Times New Roman"/>
          <w:sz w:val="28"/>
          <w:szCs w:val="28"/>
          <w:lang w:val="ru-UA" w:eastAsia="ru-UA"/>
        </w:rPr>
        <w:t xml:space="preserve"> твердого та </w:t>
      </w:r>
      <w:proofErr w:type="spellStart"/>
      <w:r w:rsidR="00E06D0A" w:rsidRPr="00172949">
        <w:rPr>
          <w:rFonts w:ascii="Times New Roman" w:eastAsia="Times New Roman" w:hAnsi="Times New Roman"/>
          <w:sz w:val="28"/>
          <w:szCs w:val="28"/>
          <w:lang w:val="ru-UA" w:eastAsia="ru-UA"/>
        </w:rPr>
        <w:t>рідкого</w:t>
      </w:r>
      <w:proofErr w:type="spellEnd"/>
      <w:r w:rsidR="00E06D0A" w:rsidRPr="00172949">
        <w:rPr>
          <w:rFonts w:ascii="Times New Roman" w:eastAsia="Times New Roman" w:hAnsi="Times New Roman"/>
          <w:sz w:val="28"/>
          <w:szCs w:val="28"/>
          <w:lang w:val="ru-UA" w:eastAsia="ru-UA"/>
        </w:rPr>
        <w:t xml:space="preserve"> </w:t>
      </w:r>
      <w:proofErr w:type="spellStart"/>
      <w:r w:rsidR="00E06D0A" w:rsidRPr="00172949">
        <w:rPr>
          <w:rFonts w:ascii="Times New Roman" w:eastAsia="Times New Roman" w:hAnsi="Times New Roman"/>
          <w:sz w:val="28"/>
          <w:szCs w:val="28"/>
          <w:lang w:val="ru-UA" w:eastAsia="ru-UA"/>
        </w:rPr>
        <w:t>пічного</w:t>
      </w:r>
      <w:proofErr w:type="spellEnd"/>
      <w:r w:rsidR="00E06D0A" w:rsidRPr="00172949">
        <w:rPr>
          <w:rFonts w:ascii="Times New Roman" w:eastAsia="Times New Roman" w:hAnsi="Times New Roman"/>
          <w:sz w:val="28"/>
          <w:szCs w:val="28"/>
          <w:lang w:val="ru-UA" w:eastAsia="ru-UA"/>
        </w:rPr>
        <w:t xml:space="preserve"> </w:t>
      </w:r>
      <w:proofErr w:type="spellStart"/>
      <w:r w:rsidR="00E06D0A" w:rsidRPr="00172949">
        <w:rPr>
          <w:rFonts w:ascii="Times New Roman" w:eastAsia="Times New Roman" w:hAnsi="Times New Roman"/>
          <w:sz w:val="28"/>
          <w:szCs w:val="28"/>
          <w:lang w:val="ru-UA" w:eastAsia="ru-UA"/>
        </w:rPr>
        <w:t>побутового</w:t>
      </w:r>
      <w:proofErr w:type="spellEnd"/>
      <w:r w:rsidR="00E06D0A" w:rsidRPr="00172949">
        <w:rPr>
          <w:rFonts w:ascii="Times New Roman" w:eastAsia="Times New Roman" w:hAnsi="Times New Roman"/>
          <w:sz w:val="28"/>
          <w:szCs w:val="28"/>
          <w:lang w:val="ru-UA" w:eastAsia="ru-UA"/>
        </w:rPr>
        <w:t xml:space="preserve"> </w:t>
      </w:r>
      <w:proofErr w:type="spellStart"/>
      <w:r w:rsidR="00E06D0A" w:rsidRPr="00172949">
        <w:rPr>
          <w:rFonts w:ascii="Times New Roman" w:eastAsia="Times New Roman" w:hAnsi="Times New Roman"/>
          <w:sz w:val="28"/>
          <w:szCs w:val="28"/>
          <w:lang w:val="ru-UA" w:eastAsia="ru-UA"/>
        </w:rPr>
        <w:t>палива</w:t>
      </w:r>
      <w:proofErr w:type="spellEnd"/>
      <w:r w:rsidR="00E06D0A" w:rsidRPr="00172949">
        <w:rPr>
          <w:rFonts w:ascii="Times New Roman" w:eastAsia="Times New Roman" w:hAnsi="Times New Roman"/>
          <w:sz w:val="28"/>
          <w:szCs w:val="28"/>
          <w:lang w:val="ru-UA" w:eastAsia="ru-UA"/>
        </w:rPr>
        <w:t xml:space="preserve"> і </w:t>
      </w:r>
      <w:proofErr w:type="spellStart"/>
      <w:r w:rsidR="00E06D0A" w:rsidRPr="00172949">
        <w:rPr>
          <w:rFonts w:ascii="Times New Roman" w:eastAsia="Times New Roman" w:hAnsi="Times New Roman"/>
          <w:sz w:val="28"/>
          <w:szCs w:val="28"/>
          <w:lang w:val="ru-UA" w:eastAsia="ru-UA"/>
        </w:rPr>
        <w:t>скрапленого</w:t>
      </w:r>
      <w:proofErr w:type="spellEnd"/>
      <w:r w:rsidR="00E06D0A" w:rsidRPr="00172949">
        <w:rPr>
          <w:rFonts w:ascii="Times New Roman" w:eastAsia="Times New Roman" w:hAnsi="Times New Roman"/>
          <w:sz w:val="28"/>
          <w:szCs w:val="28"/>
          <w:lang w:val="ru-UA" w:eastAsia="ru-UA"/>
        </w:rPr>
        <w:t xml:space="preserve"> газу </w:t>
      </w:r>
      <w:proofErr w:type="spellStart"/>
      <w:r w:rsidR="00E06D0A" w:rsidRPr="00172949">
        <w:rPr>
          <w:rFonts w:ascii="Times New Roman" w:eastAsia="Times New Roman" w:hAnsi="Times New Roman"/>
          <w:sz w:val="28"/>
          <w:szCs w:val="28"/>
          <w:lang w:val="ru-UA" w:eastAsia="ru-UA"/>
        </w:rPr>
        <w:t>Пенсійним</w:t>
      </w:r>
      <w:proofErr w:type="spellEnd"/>
      <w:r w:rsidR="00E06D0A" w:rsidRPr="00172949">
        <w:rPr>
          <w:rFonts w:ascii="Times New Roman" w:eastAsia="Times New Roman" w:hAnsi="Times New Roman"/>
          <w:sz w:val="28"/>
          <w:szCs w:val="28"/>
          <w:lang w:val="ru-UA" w:eastAsia="ru-UA"/>
        </w:rPr>
        <w:t xml:space="preserve"> фондом </w:t>
      </w:r>
      <w:proofErr w:type="spellStart"/>
      <w:r w:rsidR="00E06D0A" w:rsidRPr="00172949">
        <w:rPr>
          <w:rFonts w:ascii="Times New Roman" w:eastAsia="Times New Roman" w:hAnsi="Times New Roman"/>
          <w:sz w:val="28"/>
          <w:szCs w:val="28"/>
          <w:lang w:val="ru-UA" w:eastAsia="ru-UA"/>
        </w:rPr>
        <w:t>України</w:t>
      </w:r>
      <w:proofErr w:type="spellEnd"/>
      <w:r w:rsidR="00E06D0A" w:rsidRPr="00172949">
        <w:rPr>
          <w:rFonts w:ascii="Times New Roman" w:eastAsia="Times New Roman" w:hAnsi="Times New Roman"/>
          <w:sz w:val="28"/>
          <w:szCs w:val="28"/>
          <w:lang w:val="uk-UA" w:eastAsia="ru-UA"/>
        </w:rPr>
        <w:t>»</w:t>
      </w:r>
      <w:r w:rsidR="005519AE" w:rsidRPr="00172949">
        <w:rPr>
          <w:rFonts w:ascii="Times New Roman" w:eastAsia="Times New Roman" w:hAnsi="Times New Roman"/>
          <w:sz w:val="28"/>
          <w:szCs w:val="28"/>
          <w:lang w:val="uk-UA" w:eastAsia="ru-UA"/>
        </w:rPr>
        <w:t xml:space="preserve">, </w:t>
      </w:r>
      <w:r w:rsidR="008C6198" w:rsidRPr="00172949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>Глави ІІ</w:t>
      </w:r>
      <w:r w:rsidR="008D0F70" w:rsidRPr="0017294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C6198" w:rsidRPr="00172949">
        <w:rPr>
          <w:rFonts w:ascii="Times New Roman" w:hAnsi="Times New Roman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Pr="00257EB7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враховуючи рекомендації </w:t>
      </w:r>
      <w:r w:rsidRPr="00257EB7">
        <w:rPr>
          <w:rFonts w:ascii="Times New Roman" w:hAnsi="Times New Roman"/>
          <w:sz w:val="28"/>
          <w:szCs w:val="28"/>
          <w:lang w:val="uk-UA"/>
        </w:rPr>
        <w:t xml:space="preserve">постійної комісії з </w:t>
      </w:r>
      <w:r>
        <w:rPr>
          <w:rFonts w:ascii="Times New Roman" w:hAnsi="Times New Roman"/>
          <w:sz w:val="28"/>
          <w:szCs w:val="28"/>
          <w:lang w:val="uk-UA"/>
        </w:rPr>
        <w:t xml:space="preserve">гуманітарних питань </w:t>
      </w:r>
      <w:r w:rsidRPr="00257EB7">
        <w:rPr>
          <w:rFonts w:ascii="Times New Roman" w:hAnsi="Times New Roman"/>
          <w:sz w:val="28"/>
          <w:szCs w:val="28"/>
          <w:lang w:val="uk-UA"/>
        </w:rPr>
        <w:t xml:space="preserve">від 22.12.2022 року, </w:t>
      </w:r>
      <w:r w:rsidRPr="00257EB7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селищна  рада</w:t>
      </w:r>
    </w:p>
    <w:p w14:paraId="561FE4C8" w14:textId="7894E0F2" w:rsidR="00172949" w:rsidRPr="00172949" w:rsidRDefault="00257EB7" w:rsidP="00257EB7">
      <w:pPr>
        <w:pStyle w:val="rvps2"/>
        <w:spacing w:beforeAutospacing="0" w:after="0" w:afterAutospacing="0"/>
        <w:ind w:firstLine="709"/>
        <w:textAlignment w:val="baseline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 xml:space="preserve">                                          </w:t>
      </w:r>
      <w:r w:rsidR="006C6492" w:rsidRPr="00172949">
        <w:rPr>
          <w:b/>
          <w:color w:val="000000" w:themeColor="text1"/>
          <w:sz w:val="28"/>
          <w:szCs w:val="28"/>
          <w:lang w:val="uk-UA"/>
        </w:rPr>
        <w:t>ВИРІШИ</w:t>
      </w:r>
      <w:r w:rsidR="008C6198" w:rsidRPr="00172949">
        <w:rPr>
          <w:b/>
          <w:color w:val="000000" w:themeColor="text1"/>
          <w:sz w:val="28"/>
          <w:szCs w:val="28"/>
          <w:lang w:val="uk-UA"/>
        </w:rPr>
        <w:t>ЛА</w:t>
      </w:r>
      <w:r w:rsidR="006C6492" w:rsidRPr="00172949">
        <w:rPr>
          <w:b/>
          <w:color w:val="000000" w:themeColor="text1"/>
          <w:sz w:val="28"/>
          <w:szCs w:val="28"/>
          <w:lang w:val="uk-UA"/>
        </w:rPr>
        <w:t>:</w:t>
      </w:r>
    </w:p>
    <w:p w14:paraId="2DA29909" w14:textId="260BA364" w:rsidR="0086295D" w:rsidRPr="00257EB7" w:rsidRDefault="00257EB7" w:rsidP="00257EB7">
      <w:pPr>
        <w:pStyle w:val="rvps2"/>
        <w:spacing w:beforeAutospacing="0" w:after="0" w:afterAutospacing="0"/>
        <w:jc w:val="both"/>
        <w:textAlignment w:val="baseline"/>
        <w:rPr>
          <w:color w:val="000000" w:themeColor="text1"/>
          <w:sz w:val="27"/>
          <w:szCs w:val="27"/>
          <w:lang w:val="uk-UA"/>
        </w:rPr>
      </w:pPr>
      <w:r w:rsidRPr="00257EB7">
        <w:rPr>
          <w:b/>
          <w:bCs/>
          <w:color w:val="000000" w:themeColor="text1"/>
          <w:sz w:val="28"/>
          <w:szCs w:val="28"/>
          <w:lang w:val="uk-UA"/>
        </w:rPr>
        <w:t xml:space="preserve">    </w:t>
      </w:r>
      <w:r>
        <w:rPr>
          <w:b/>
          <w:bCs/>
          <w:color w:val="000000" w:themeColor="text1"/>
          <w:sz w:val="28"/>
          <w:szCs w:val="28"/>
          <w:lang w:val="uk-UA"/>
        </w:rPr>
        <w:t xml:space="preserve">  </w:t>
      </w:r>
      <w:r w:rsidRPr="00257EB7">
        <w:rPr>
          <w:b/>
          <w:bCs/>
          <w:color w:val="000000" w:themeColor="text1"/>
          <w:sz w:val="27"/>
          <w:szCs w:val="27"/>
          <w:lang w:val="uk-UA"/>
        </w:rPr>
        <w:t>1</w:t>
      </w:r>
      <w:r w:rsidRPr="00257EB7">
        <w:rPr>
          <w:color w:val="000000" w:themeColor="text1"/>
          <w:sz w:val="27"/>
          <w:szCs w:val="27"/>
          <w:lang w:val="uk-UA"/>
        </w:rPr>
        <w:t>.</w:t>
      </w:r>
      <w:r w:rsidR="0086295D" w:rsidRPr="00257EB7">
        <w:rPr>
          <w:color w:val="000000" w:themeColor="text1"/>
          <w:sz w:val="27"/>
          <w:szCs w:val="27"/>
          <w:lang w:val="uk-UA"/>
        </w:rPr>
        <w:t xml:space="preserve">Внести зміни до </w:t>
      </w:r>
      <w:r w:rsidRPr="00257EB7">
        <w:rPr>
          <w:bCs/>
          <w:color w:val="000000" w:themeColor="text1"/>
          <w:sz w:val="27"/>
          <w:szCs w:val="27"/>
          <w:lang w:val="uk-UA"/>
        </w:rPr>
        <w:t>рішення Димерської селищної ради від 20 червня 2021 року №917-18-</w:t>
      </w:r>
      <w:r w:rsidRPr="00257EB7">
        <w:rPr>
          <w:bCs/>
          <w:color w:val="000000" w:themeColor="text1"/>
          <w:sz w:val="27"/>
          <w:szCs w:val="27"/>
          <w:lang w:val="en-US"/>
        </w:rPr>
        <w:t>VIII</w:t>
      </w:r>
      <w:r w:rsidRPr="00257EB7">
        <w:rPr>
          <w:bCs/>
          <w:color w:val="000000" w:themeColor="text1"/>
          <w:sz w:val="27"/>
          <w:szCs w:val="27"/>
          <w:lang w:val="uk-UA"/>
        </w:rPr>
        <w:t xml:space="preserve">  «Про затвердження в новій редакції Положення про відділ праці та соціального захисту населення Димерської селищної ради»</w:t>
      </w:r>
      <w:r w:rsidR="0086295D" w:rsidRPr="00257EB7">
        <w:rPr>
          <w:bCs/>
          <w:color w:val="000000" w:themeColor="text1"/>
          <w:sz w:val="27"/>
          <w:szCs w:val="27"/>
          <w:lang w:val="uk-UA"/>
        </w:rPr>
        <w:t>,</w:t>
      </w:r>
      <w:r w:rsidR="0086295D" w:rsidRPr="00257EB7">
        <w:rPr>
          <w:color w:val="000000" w:themeColor="text1"/>
          <w:sz w:val="27"/>
          <w:szCs w:val="27"/>
          <w:lang w:val="uk-UA"/>
        </w:rPr>
        <w:t xml:space="preserve"> а саме:</w:t>
      </w:r>
    </w:p>
    <w:p w14:paraId="64C472A8" w14:textId="1A99BE91" w:rsidR="00AE4B78" w:rsidRPr="00257EB7" w:rsidRDefault="00902790" w:rsidP="000C4D8D">
      <w:pPr>
        <w:pStyle w:val="rvps2"/>
        <w:spacing w:beforeAutospacing="0" w:after="0" w:afterAutospacing="0"/>
        <w:ind w:left="1134" w:hanging="425"/>
        <w:jc w:val="both"/>
        <w:textAlignment w:val="baseline"/>
        <w:rPr>
          <w:color w:val="000000" w:themeColor="text1"/>
          <w:sz w:val="27"/>
          <w:szCs w:val="27"/>
          <w:lang w:val="uk-UA"/>
        </w:rPr>
      </w:pPr>
      <w:r w:rsidRPr="00257EB7">
        <w:rPr>
          <w:color w:val="000000" w:themeColor="text1"/>
          <w:sz w:val="27"/>
          <w:szCs w:val="27"/>
          <w:lang w:val="uk-UA"/>
        </w:rPr>
        <w:t xml:space="preserve">а. </w:t>
      </w:r>
      <w:r w:rsidR="000C4D8D" w:rsidRPr="00257EB7">
        <w:rPr>
          <w:color w:val="000000" w:themeColor="text1"/>
          <w:sz w:val="27"/>
          <w:szCs w:val="27"/>
          <w:lang w:val="uk-UA"/>
        </w:rPr>
        <w:t xml:space="preserve"> </w:t>
      </w:r>
      <w:r w:rsidR="00AE4B78" w:rsidRPr="00257EB7">
        <w:rPr>
          <w:color w:val="000000" w:themeColor="text1"/>
          <w:sz w:val="27"/>
          <w:szCs w:val="27"/>
          <w:lang w:val="uk-UA"/>
        </w:rPr>
        <w:t xml:space="preserve">Абзац перший підпункту 3.1.4. пункту 3 </w:t>
      </w:r>
      <w:r w:rsidR="00AE4B78" w:rsidRPr="00257EB7">
        <w:rPr>
          <w:color w:val="000000" w:themeColor="text1"/>
          <w:sz w:val="27"/>
          <w:szCs w:val="27"/>
          <w:bdr w:val="none" w:sz="0" w:space="0" w:color="auto" w:frame="1"/>
          <w:lang w:val="uk-UA"/>
        </w:rPr>
        <w:t xml:space="preserve">Положення </w:t>
      </w:r>
      <w:r w:rsidR="00AE4B78" w:rsidRPr="00257EB7">
        <w:rPr>
          <w:color w:val="000000" w:themeColor="text1"/>
          <w:sz w:val="27"/>
          <w:szCs w:val="27"/>
          <w:lang w:val="uk-UA"/>
        </w:rPr>
        <w:t>викласти в такій редакції: «</w:t>
      </w:r>
      <w:r w:rsidR="00AE4B78" w:rsidRPr="00257EB7">
        <w:rPr>
          <w:rFonts w:eastAsiaTheme="minorHAnsi"/>
          <w:sz w:val="27"/>
          <w:szCs w:val="27"/>
          <w:lang w:val="uk-UA" w:eastAsia="en-US"/>
        </w:rPr>
        <w:t>Приймає заяви (з необхідними документами) та надсилає державним органам з питань соціального захисту населення та Пенсійного фонду України сформовану справу»</w:t>
      </w:r>
      <w:r w:rsidR="00EE3C4D" w:rsidRPr="00257EB7">
        <w:rPr>
          <w:rFonts w:eastAsiaTheme="minorHAnsi"/>
          <w:sz w:val="27"/>
          <w:szCs w:val="27"/>
          <w:lang w:val="uk-UA" w:eastAsia="en-US"/>
        </w:rPr>
        <w:t>.</w:t>
      </w:r>
    </w:p>
    <w:p w14:paraId="115515F3" w14:textId="17307B7F" w:rsidR="002A7403" w:rsidRPr="00257EB7" w:rsidRDefault="00EE3C4D" w:rsidP="000C4D8D">
      <w:pPr>
        <w:pStyle w:val="rvps2"/>
        <w:spacing w:beforeAutospacing="0" w:after="0" w:afterAutospacing="0"/>
        <w:ind w:left="1134" w:hanging="425"/>
        <w:jc w:val="both"/>
        <w:textAlignment w:val="baseline"/>
        <w:rPr>
          <w:color w:val="000000" w:themeColor="text1"/>
          <w:sz w:val="27"/>
          <w:szCs w:val="27"/>
          <w:lang w:val="uk-UA"/>
        </w:rPr>
      </w:pPr>
      <w:r w:rsidRPr="00257EB7">
        <w:rPr>
          <w:color w:val="000000" w:themeColor="text1"/>
          <w:sz w:val="27"/>
          <w:szCs w:val="27"/>
          <w:lang w:val="uk-UA"/>
        </w:rPr>
        <w:t xml:space="preserve">б. </w:t>
      </w:r>
      <w:r w:rsidR="00902790" w:rsidRPr="00257EB7">
        <w:rPr>
          <w:color w:val="000000" w:themeColor="text1"/>
          <w:sz w:val="27"/>
          <w:szCs w:val="27"/>
          <w:lang w:val="uk-UA"/>
        </w:rPr>
        <w:tab/>
      </w:r>
      <w:r w:rsidR="00EE3A30" w:rsidRPr="00257EB7">
        <w:rPr>
          <w:color w:val="000000" w:themeColor="text1"/>
          <w:sz w:val="27"/>
          <w:szCs w:val="27"/>
          <w:lang w:val="uk-UA"/>
        </w:rPr>
        <w:t xml:space="preserve">Підпункт 3.1.5 пункту 3 </w:t>
      </w:r>
      <w:r w:rsidR="00292D8D" w:rsidRPr="00257EB7">
        <w:rPr>
          <w:color w:val="000000" w:themeColor="text1"/>
          <w:sz w:val="27"/>
          <w:szCs w:val="27"/>
          <w:lang w:val="uk-UA"/>
        </w:rPr>
        <w:t xml:space="preserve">Положення </w:t>
      </w:r>
      <w:r w:rsidR="00EE3A30" w:rsidRPr="00257EB7">
        <w:rPr>
          <w:color w:val="000000" w:themeColor="text1"/>
          <w:sz w:val="27"/>
          <w:szCs w:val="27"/>
          <w:lang w:val="uk-UA"/>
        </w:rPr>
        <w:t xml:space="preserve">викласти в такій редакції: </w:t>
      </w:r>
      <w:r w:rsidR="00292D8D" w:rsidRPr="00257EB7">
        <w:rPr>
          <w:color w:val="000000" w:themeColor="text1"/>
          <w:sz w:val="27"/>
          <w:szCs w:val="27"/>
          <w:lang w:val="uk-UA"/>
        </w:rPr>
        <w:t>«</w:t>
      </w:r>
      <w:r w:rsidR="00EE3A30" w:rsidRPr="00257EB7">
        <w:rPr>
          <w:color w:val="000000" w:themeColor="text1"/>
          <w:sz w:val="27"/>
          <w:szCs w:val="27"/>
          <w:lang w:val="uk-UA"/>
        </w:rPr>
        <w:t xml:space="preserve">Реєстрація заяв та збір документів на оформлення допомог, пільг, субсидій та передача їх державним органам з питань соціального захисту населення </w:t>
      </w:r>
      <w:r w:rsidR="009957FA" w:rsidRPr="00257EB7">
        <w:rPr>
          <w:color w:val="000000" w:themeColor="text1"/>
          <w:sz w:val="27"/>
          <w:szCs w:val="27"/>
          <w:lang w:val="uk-UA"/>
        </w:rPr>
        <w:t xml:space="preserve">та Пенсійного фонду України </w:t>
      </w:r>
      <w:r w:rsidR="00EE3A30" w:rsidRPr="00257EB7">
        <w:rPr>
          <w:color w:val="000000" w:themeColor="text1"/>
          <w:sz w:val="27"/>
          <w:szCs w:val="27"/>
          <w:lang w:val="uk-UA"/>
        </w:rPr>
        <w:t xml:space="preserve">здійснюється в електронній формі за допомогою інформаційних систем </w:t>
      </w:r>
      <w:proofErr w:type="spellStart"/>
      <w:r w:rsidR="00EE3A30" w:rsidRPr="00257EB7">
        <w:rPr>
          <w:color w:val="000000" w:themeColor="text1"/>
          <w:sz w:val="27"/>
          <w:szCs w:val="27"/>
          <w:lang w:val="uk-UA"/>
        </w:rPr>
        <w:t>Мінсоцполітики</w:t>
      </w:r>
      <w:proofErr w:type="spellEnd"/>
      <w:r w:rsidR="00EE3A30" w:rsidRPr="00257EB7">
        <w:rPr>
          <w:color w:val="000000" w:themeColor="text1"/>
          <w:sz w:val="27"/>
          <w:szCs w:val="27"/>
          <w:lang w:val="uk-UA"/>
        </w:rPr>
        <w:t xml:space="preserve"> (в тому числі через Програмний комплекс «Інтегрована інформаційна система «Соціальна громада»).</w:t>
      </w:r>
    </w:p>
    <w:p w14:paraId="0837BAC9" w14:textId="240D313F" w:rsidR="00CB414B" w:rsidRPr="00257EB7" w:rsidRDefault="00257EB7" w:rsidP="00257EB7">
      <w:pPr>
        <w:pStyle w:val="rvps2"/>
        <w:spacing w:beforeAutospacing="0" w:after="0" w:afterAutospacing="0"/>
        <w:jc w:val="both"/>
        <w:textAlignment w:val="baseline"/>
        <w:rPr>
          <w:color w:val="000000" w:themeColor="text1"/>
          <w:sz w:val="27"/>
          <w:szCs w:val="27"/>
          <w:lang w:val="uk-UA"/>
        </w:rPr>
      </w:pPr>
      <w:r w:rsidRPr="00257EB7">
        <w:rPr>
          <w:sz w:val="27"/>
          <w:szCs w:val="27"/>
          <w:lang w:val="uk-UA"/>
        </w:rPr>
        <w:t xml:space="preserve">    </w:t>
      </w:r>
      <w:r>
        <w:rPr>
          <w:sz w:val="27"/>
          <w:szCs w:val="27"/>
          <w:lang w:val="uk-UA"/>
        </w:rPr>
        <w:t xml:space="preserve">  </w:t>
      </w:r>
      <w:r w:rsidRPr="00257EB7">
        <w:rPr>
          <w:b/>
          <w:bCs/>
          <w:sz w:val="27"/>
          <w:szCs w:val="27"/>
          <w:lang w:val="uk-UA"/>
        </w:rPr>
        <w:t>2</w:t>
      </w:r>
      <w:r w:rsidRPr="00257EB7">
        <w:rPr>
          <w:sz w:val="27"/>
          <w:szCs w:val="27"/>
          <w:lang w:val="uk-UA"/>
        </w:rPr>
        <w:t>.</w:t>
      </w:r>
      <w:r w:rsidR="00CB414B" w:rsidRPr="00257EB7">
        <w:rPr>
          <w:sz w:val="27"/>
          <w:szCs w:val="27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="00CB414B" w:rsidRPr="00257EB7">
        <w:rPr>
          <w:sz w:val="27"/>
          <w:szCs w:val="27"/>
          <w:lang w:val="uk-UA"/>
        </w:rPr>
        <w:t>зв’язків</w:t>
      </w:r>
      <w:proofErr w:type="spellEnd"/>
      <w:r w:rsidR="00CB414B" w:rsidRPr="00257EB7">
        <w:rPr>
          <w:sz w:val="27"/>
          <w:szCs w:val="27"/>
          <w:lang w:val="uk-UA"/>
        </w:rPr>
        <w:t xml:space="preserve"> з громадськістю забезпечити опублікування даного рішення на офіційному сайті Димерської селищної ради.</w:t>
      </w:r>
    </w:p>
    <w:p w14:paraId="5D056AA3" w14:textId="268EC978" w:rsidR="00AF0B9F" w:rsidRPr="00257EB7" w:rsidRDefault="00257EB7" w:rsidP="00257EB7">
      <w:pPr>
        <w:pStyle w:val="rvps2"/>
        <w:spacing w:beforeAutospacing="0" w:after="0" w:afterAutospacing="0"/>
        <w:jc w:val="both"/>
        <w:textAlignment w:val="baseline"/>
        <w:rPr>
          <w:color w:val="000000" w:themeColor="text1"/>
          <w:sz w:val="27"/>
          <w:szCs w:val="27"/>
          <w:lang w:val="uk-UA"/>
        </w:rPr>
      </w:pPr>
      <w:r w:rsidRPr="00257EB7">
        <w:rPr>
          <w:color w:val="000000" w:themeColor="text1"/>
          <w:sz w:val="27"/>
          <w:szCs w:val="27"/>
          <w:lang w:val="uk-UA"/>
        </w:rPr>
        <w:t xml:space="preserve">     </w:t>
      </w:r>
      <w:r w:rsidRPr="00257EB7">
        <w:rPr>
          <w:b/>
          <w:bCs/>
          <w:color w:val="000000" w:themeColor="text1"/>
          <w:sz w:val="27"/>
          <w:szCs w:val="27"/>
          <w:lang w:val="uk-UA"/>
        </w:rPr>
        <w:t>3</w:t>
      </w:r>
      <w:r w:rsidRPr="00257EB7">
        <w:rPr>
          <w:color w:val="000000" w:themeColor="text1"/>
          <w:sz w:val="27"/>
          <w:szCs w:val="27"/>
          <w:lang w:val="uk-UA"/>
        </w:rPr>
        <w:t>.</w:t>
      </w:r>
      <w:r w:rsidR="00AF0B9F" w:rsidRPr="00257EB7">
        <w:rPr>
          <w:color w:val="000000" w:themeColor="text1"/>
          <w:sz w:val="27"/>
          <w:szCs w:val="27"/>
          <w:lang w:val="uk-UA"/>
        </w:rPr>
        <w:t xml:space="preserve">Контроль за виконанням цього рішення покласти на </w:t>
      </w:r>
      <w:r w:rsidR="001E69C4" w:rsidRPr="00257EB7">
        <w:rPr>
          <w:color w:val="000000" w:themeColor="text1"/>
          <w:sz w:val="27"/>
          <w:szCs w:val="27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375E38" w:rsidRPr="00257EB7">
        <w:rPr>
          <w:color w:val="000000" w:themeColor="text1"/>
          <w:sz w:val="27"/>
          <w:szCs w:val="27"/>
          <w:lang w:val="uk-UA"/>
        </w:rPr>
        <w:t>Калашнікової</w:t>
      </w:r>
      <w:proofErr w:type="spellEnd"/>
      <w:r w:rsidR="00375E38" w:rsidRPr="00257EB7">
        <w:rPr>
          <w:color w:val="000000" w:themeColor="text1"/>
          <w:sz w:val="27"/>
          <w:szCs w:val="27"/>
          <w:lang w:val="uk-UA"/>
        </w:rPr>
        <w:t xml:space="preserve"> Л.Д.</w:t>
      </w:r>
    </w:p>
    <w:p w14:paraId="785E7887" w14:textId="77777777" w:rsidR="003018D9" w:rsidRPr="00F627DD" w:rsidRDefault="003018D9">
      <w:pPr>
        <w:pStyle w:val="rvps2"/>
        <w:spacing w:beforeAutospacing="0" w:after="0" w:afterAutospacing="0"/>
        <w:textAlignment w:val="baseline"/>
        <w:rPr>
          <w:sz w:val="28"/>
          <w:szCs w:val="28"/>
          <w:lang w:val="uk-UA"/>
        </w:rPr>
      </w:pPr>
    </w:p>
    <w:p w14:paraId="140F6FA4" w14:textId="2DFE43E7" w:rsidR="0013764B" w:rsidRPr="00F627DD" w:rsidRDefault="00257EB7" w:rsidP="00B14FCE">
      <w:pPr>
        <w:pStyle w:val="rvps2"/>
        <w:spacing w:beforeAutospacing="0" w:after="0" w:afterAutospacing="0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</w:t>
      </w:r>
      <w:r w:rsidR="00B14FCE" w:rsidRPr="00F627DD">
        <w:rPr>
          <w:b/>
          <w:sz w:val="28"/>
          <w:szCs w:val="28"/>
          <w:lang w:val="uk-UA"/>
        </w:rPr>
        <w:t>С</w:t>
      </w:r>
      <w:r w:rsidR="00B76501" w:rsidRPr="00F627DD">
        <w:rPr>
          <w:b/>
          <w:sz w:val="28"/>
          <w:szCs w:val="28"/>
          <w:lang w:val="uk-UA"/>
        </w:rPr>
        <w:t xml:space="preserve">елищний голова </w:t>
      </w:r>
      <w:r w:rsidR="00B76501" w:rsidRPr="00F627DD">
        <w:rPr>
          <w:b/>
          <w:sz w:val="28"/>
          <w:szCs w:val="28"/>
          <w:lang w:val="uk-UA"/>
        </w:rPr>
        <w:tab/>
      </w:r>
      <w:r w:rsidR="00B76501" w:rsidRPr="00F627DD">
        <w:rPr>
          <w:b/>
          <w:sz w:val="28"/>
          <w:szCs w:val="28"/>
          <w:lang w:val="uk-UA"/>
        </w:rPr>
        <w:tab/>
      </w:r>
      <w:r w:rsidR="00B14FCE" w:rsidRPr="00F627DD">
        <w:rPr>
          <w:b/>
          <w:sz w:val="28"/>
          <w:szCs w:val="28"/>
          <w:lang w:val="uk-UA"/>
        </w:rPr>
        <w:tab/>
      </w:r>
      <w:r w:rsidR="00B14FCE" w:rsidRPr="00F627DD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 xml:space="preserve">       </w:t>
      </w:r>
      <w:r w:rsidR="00B76501" w:rsidRPr="00F627DD">
        <w:rPr>
          <w:b/>
          <w:sz w:val="28"/>
          <w:szCs w:val="28"/>
          <w:lang w:val="uk-UA"/>
        </w:rPr>
        <w:t xml:space="preserve">Володимир </w:t>
      </w:r>
      <w:r w:rsidR="001E69C4" w:rsidRPr="00F627DD">
        <w:rPr>
          <w:b/>
          <w:sz w:val="28"/>
          <w:szCs w:val="28"/>
          <w:lang w:val="uk-UA"/>
        </w:rPr>
        <w:t>ПІДКУРГАННИЙ</w:t>
      </w:r>
    </w:p>
    <w:p w14:paraId="2F3AB0E9" w14:textId="77777777" w:rsidR="00C80DD0" w:rsidRDefault="00C80DD0" w:rsidP="002D1E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2FBD6D0" w14:textId="63A202EE" w:rsidR="00257EB7" w:rsidRDefault="00257EB7" w:rsidP="00257EB7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смт Димер </w:t>
      </w:r>
    </w:p>
    <w:p w14:paraId="126CA116" w14:textId="77777777" w:rsidR="00257EB7" w:rsidRDefault="00257EB7" w:rsidP="00257EB7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22 грудня 2022 року</w:t>
      </w:r>
    </w:p>
    <w:p w14:paraId="5810F0FF" w14:textId="45AACF67" w:rsidR="00937CAC" w:rsidRPr="00257EB7" w:rsidRDefault="00257EB7" w:rsidP="00257EB7">
      <w:pPr>
        <w:rPr>
          <w:b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№ </w:t>
      </w:r>
      <w:r w:rsidR="002D4FCA">
        <w:rPr>
          <w:rFonts w:ascii="Times New Roman" w:hAnsi="Times New Roman" w:cs="Times New Roman"/>
          <w:sz w:val="28"/>
          <w:szCs w:val="28"/>
          <w:lang w:val="uk-UA"/>
        </w:rPr>
        <w:t>1147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  <w:lang w:val="uk-UA"/>
        </w:rPr>
        <w:t>-19-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ІІІ</w:t>
      </w:r>
      <w:r w:rsidR="003078E1" w:rsidRPr="003078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</w:p>
    <w:sectPr w:rsidR="00937CAC" w:rsidRPr="00257EB7" w:rsidSect="00257EB7">
      <w:pgSz w:w="11906" w:h="16838"/>
      <w:pgMar w:top="284" w:right="850" w:bottom="56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Yu Gothic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B5605"/>
    <w:multiLevelType w:val="hybridMultilevel"/>
    <w:tmpl w:val="94560F0C"/>
    <w:lvl w:ilvl="0" w:tplc="E190FFF2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16B97826"/>
    <w:multiLevelType w:val="multilevel"/>
    <w:tmpl w:val="D8A4A52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230D71E6"/>
    <w:multiLevelType w:val="hybridMultilevel"/>
    <w:tmpl w:val="4A867310"/>
    <w:lvl w:ilvl="0" w:tplc="AB92A0A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5B72241"/>
    <w:multiLevelType w:val="multilevel"/>
    <w:tmpl w:val="B5BC720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5CFC02F3"/>
    <w:multiLevelType w:val="hybridMultilevel"/>
    <w:tmpl w:val="6C427FF0"/>
    <w:lvl w:ilvl="0" w:tplc="D354BED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763E6EA7"/>
    <w:multiLevelType w:val="hybridMultilevel"/>
    <w:tmpl w:val="D8D4F3E2"/>
    <w:lvl w:ilvl="0" w:tplc="61903B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E23"/>
    <w:rsid w:val="00017DDB"/>
    <w:rsid w:val="00052ABB"/>
    <w:rsid w:val="00053893"/>
    <w:rsid w:val="000642E5"/>
    <w:rsid w:val="00075412"/>
    <w:rsid w:val="00077618"/>
    <w:rsid w:val="00095A49"/>
    <w:rsid w:val="000A5B72"/>
    <w:rsid w:val="000A6675"/>
    <w:rsid w:val="000B1508"/>
    <w:rsid w:val="000B59CF"/>
    <w:rsid w:val="000B6021"/>
    <w:rsid w:val="000C4D8D"/>
    <w:rsid w:val="000C4FE3"/>
    <w:rsid w:val="000C543F"/>
    <w:rsid w:val="000F3649"/>
    <w:rsid w:val="001001AE"/>
    <w:rsid w:val="001176FB"/>
    <w:rsid w:val="00134C42"/>
    <w:rsid w:val="0013764B"/>
    <w:rsid w:val="001436AC"/>
    <w:rsid w:val="00145A2B"/>
    <w:rsid w:val="00150A67"/>
    <w:rsid w:val="00151502"/>
    <w:rsid w:val="00172949"/>
    <w:rsid w:val="001A1CA4"/>
    <w:rsid w:val="001B2BFC"/>
    <w:rsid w:val="001C5A47"/>
    <w:rsid w:val="001D6504"/>
    <w:rsid w:val="001E69C4"/>
    <w:rsid w:val="00202DBC"/>
    <w:rsid w:val="00226603"/>
    <w:rsid w:val="00237944"/>
    <w:rsid w:val="0025607E"/>
    <w:rsid w:val="00257EB7"/>
    <w:rsid w:val="00265433"/>
    <w:rsid w:val="00291EDB"/>
    <w:rsid w:val="00292D8D"/>
    <w:rsid w:val="002972C3"/>
    <w:rsid w:val="002A7403"/>
    <w:rsid w:val="002B0B27"/>
    <w:rsid w:val="002D1EBE"/>
    <w:rsid w:val="002D4FCA"/>
    <w:rsid w:val="002E212D"/>
    <w:rsid w:val="002F3D50"/>
    <w:rsid w:val="002F442B"/>
    <w:rsid w:val="003018D9"/>
    <w:rsid w:val="00305C99"/>
    <w:rsid w:val="003078E1"/>
    <w:rsid w:val="00336951"/>
    <w:rsid w:val="00374D57"/>
    <w:rsid w:val="00375E38"/>
    <w:rsid w:val="00391556"/>
    <w:rsid w:val="003B31BE"/>
    <w:rsid w:val="003C09A7"/>
    <w:rsid w:val="003F0A61"/>
    <w:rsid w:val="003F574E"/>
    <w:rsid w:val="004142EF"/>
    <w:rsid w:val="00434110"/>
    <w:rsid w:val="004564FD"/>
    <w:rsid w:val="00462469"/>
    <w:rsid w:val="00472068"/>
    <w:rsid w:val="004969C7"/>
    <w:rsid w:val="004C71E5"/>
    <w:rsid w:val="004E6167"/>
    <w:rsid w:val="005025FC"/>
    <w:rsid w:val="00522DE7"/>
    <w:rsid w:val="00526640"/>
    <w:rsid w:val="00530836"/>
    <w:rsid w:val="00542FF1"/>
    <w:rsid w:val="00550DC7"/>
    <w:rsid w:val="005519AE"/>
    <w:rsid w:val="00560A5D"/>
    <w:rsid w:val="0057214C"/>
    <w:rsid w:val="00592CA3"/>
    <w:rsid w:val="005C3CE8"/>
    <w:rsid w:val="005C610E"/>
    <w:rsid w:val="005D304B"/>
    <w:rsid w:val="005F0374"/>
    <w:rsid w:val="005F2337"/>
    <w:rsid w:val="005F4A04"/>
    <w:rsid w:val="00602925"/>
    <w:rsid w:val="00606E4B"/>
    <w:rsid w:val="0061010A"/>
    <w:rsid w:val="006125E7"/>
    <w:rsid w:val="006306CB"/>
    <w:rsid w:val="006371FC"/>
    <w:rsid w:val="00637C64"/>
    <w:rsid w:val="00650E69"/>
    <w:rsid w:val="00662F5D"/>
    <w:rsid w:val="006A4FDF"/>
    <w:rsid w:val="006B6F44"/>
    <w:rsid w:val="006C6492"/>
    <w:rsid w:val="00717DDC"/>
    <w:rsid w:val="00734E23"/>
    <w:rsid w:val="00763A5A"/>
    <w:rsid w:val="00776540"/>
    <w:rsid w:val="00780428"/>
    <w:rsid w:val="007B21DD"/>
    <w:rsid w:val="007B549F"/>
    <w:rsid w:val="007C20A8"/>
    <w:rsid w:val="007C5E68"/>
    <w:rsid w:val="007D2FE1"/>
    <w:rsid w:val="007D6E9C"/>
    <w:rsid w:val="00813FF4"/>
    <w:rsid w:val="008449E8"/>
    <w:rsid w:val="0085265A"/>
    <w:rsid w:val="0086295D"/>
    <w:rsid w:val="008670A1"/>
    <w:rsid w:val="00872F27"/>
    <w:rsid w:val="008917FE"/>
    <w:rsid w:val="008A2715"/>
    <w:rsid w:val="008A3BCB"/>
    <w:rsid w:val="008B547F"/>
    <w:rsid w:val="008B588C"/>
    <w:rsid w:val="008B6E1D"/>
    <w:rsid w:val="008C6198"/>
    <w:rsid w:val="008D0F70"/>
    <w:rsid w:val="008D333E"/>
    <w:rsid w:val="00902790"/>
    <w:rsid w:val="00937CAC"/>
    <w:rsid w:val="00947B1D"/>
    <w:rsid w:val="00952478"/>
    <w:rsid w:val="00971944"/>
    <w:rsid w:val="00983F3B"/>
    <w:rsid w:val="009856C9"/>
    <w:rsid w:val="00994B00"/>
    <w:rsid w:val="009957FA"/>
    <w:rsid w:val="009A25C2"/>
    <w:rsid w:val="009A4F83"/>
    <w:rsid w:val="009B6014"/>
    <w:rsid w:val="009C634C"/>
    <w:rsid w:val="00A02511"/>
    <w:rsid w:val="00A11AA3"/>
    <w:rsid w:val="00A1785E"/>
    <w:rsid w:val="00A5198C"/>
    <w:rsid w:val="00A636A8"/>
    <w:rsid w:val="00A740ED"/>
    <w:rsid w:val="00A81745"/>
    <w:rsid w:val="00A82F2A"/>
    <w:rsid w:val="00A8615F"/>
    <w:rsid w:val="00AE116F"/>
    <w:rsid w:val="00AE4B78"/>
    <w:rsid w:val="00AE6AE9"/>
    <w:rsid w:val="00AE6B35"/>
    <w:rsid w:val="00AF0B9F"/>
    <w:rsid w:val="00AF675C"/>
    <w:rsid w:val="00AF7185"/>
    <w:rsid w:val="00B14FCE"/>
    <w:rsid w:val="00B4396F"/>
    <w:rsid w:val="00B76501"/>
    <w:rsid w:val="00B81344"/>
    <w:rsid w:val="00BE34E9"/>
    <w:rsid w:val="00BE532C"/>
    <w:rsid w:val="00BF477F"/>
    <w:rsid w:val="00C0780A"/>
    <w:rsid w:val="00C259CE"/>
    <w:rsid w:val="00C4193A"/>
    <w:rsid w:val="00C627C4"/>
    <w:rsid w:val="00C63FE3"/>
    <w:rsid w:val="00C77E98"/>
    <w:rsid w:val="00C80DD0"/>
    <w:rsid w:val="00C819C7"/>
    <w:rsid w:val="00CB414B"/>
    <w:rsid w:val="00CD67B4"/>
    <w:rsid w:val="00D12E97"/>
    <w:rsid w:val="00D2047B"/>
    <w:rsid w:val="00D42287"/>
    <w:rsid w:val="00D53CA1"/>
    <w:rsid w:val="00D66CC1"/>
    <w:rsid w:val="00D758BB"/>
    <w:rsid w:val="00D837C8"/>
    <w:rsid w:val="00DA77BE"/>
    <w:rsid w:val="00DC3030"/>
    <w:rsid w:val="00DD1D7F"/>
    <w:rsid w:val="00DD621E"/>
    <w:rsid w:val="00DD6656"/>
    <w:rsid w:val="00DE6890"/>
    <w:rsid w:val="00E06D0A"/>
    <w:rsid w:val="00E32C21"/>
    <w:rsid w:val="00E33818"/>
    <w:rsid w:val="00E4385D"/>
    <w:rsid w:val="00E53121"/>
    <w:rsid w:val="00E61BA4"/>
    <w:rsid w:val="00E63A22"/>
    <w:rsid w:val="00E649C9"/>
    <w:rsid w:val="00EB2120"/>
    <w:rsid w:val="00EB2B8F"/>
    <w:rsid w:val="00EC0DEB"/>
    <w:rsid w:val="00EE3A30"/>
    <w:rsid w:val="00EE3C4D"/>
    <w:rsid w:val="00F139B0"/>
    <w:rsid w:val="00F508DF"/>
    <w:rsid w:val="00F61FBE"/>
    <w:rsid w:val="00F627DD"/>
    <w:rsid w:val="00F646C2"/>
    <w:rsid w:val="00F86263"/>
    <w:rsid w:val="00FB0F95"/>
    <w:rsid w:val="00FB2A9F"/>
    <w:rsid w:val="00FD3500"/>
    <w:rsid w:val="00FD5220"/>
    <w:rsid w:val="00FE58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C7DF4"/>
  <w15:docId w15:val="{75E24A61-3854-478C-9355-580B0BF72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34E2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64CA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734E23"/>
    <w:rPr>
      <w:b w:val="0"/>
      <w:sz w:val="28"/>
    </w:rPr>
  </w:style>
  <w:style w:type="paragraph" w:customStyle="1" w:styleId="1">
    <w:name w:val="Заголовок1"/>
    <w:basedOn w:val="a"/>
    <w:next w:val="a4"/>
    <w:qFormat/>
    <w:rsid w:val="00734E23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4">
    <w:name w:val="Body Text"/>
    <w:basedOn w:val="a"/>
    <w:rsid w:val="00734E23"/>
    <w:pPr>
      <w:spacing w:after="140"/>
    </w:pPr>
  </w:style>
  <w:style w:type="paragraph" w:styleId="a5">
    <w:name w:val="List"/>
    <w:basedOn w:val="a4"/>
    <w:rsid w:val="00734E23"/>
    <w:rPr>
      <w:rFonts w:cs="Lohit Devanagari"/>
    </w:rPr>
  </w:style>
  <w:style w:type="paragraph" w:customStyle="1" w:styleId="10">
    <w:name w:val="Название объекта1"/>
    <w:basedOn w:val="a"/>
    <w:qFormat/>
    <w:rsid w:val="00734E23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6">
    <w:name w:val="index heading"/>
    <w:basedOn w:val="a"/>
    <w:qFormat/>
    <w:rsid w:val="00734E23"/>
    <w:pPr>
      <w:suppressLineNumbers/>
    </w:pPr>
    <w:rPr>
      <w:rFonts w:cs="Lohit Devanagari"/>
    </w:rPr>
  </w:style>
  <w:style w:type="paragraph" w:customStyle="1" w:styleId="rvps2">
    <w:name w:val="rvps2"/>
    <w:basedOn w:val="a"/>
    <w:qFormat/>
    <w:rsid w:val="00BF64C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qFormat/>
    <w:rsid w:val="00BF64CA"/>
    <w:rPr>
      <w:rFonts w:eastAsia="Times New Roman" w:cs="Calibri"/>
      <w:lang w:val="uk-UA" w:eastAsia="en-US"/>
    </w:rPr>
  </w:style>
  <w:style w:type="paragraph" w:styleId="a7">
    <w:name w:val="Balloon Text"/>
    <w:basedOn w:val="a"/>
    <w:uiPriority w:val="99"/>
    <w:semiHidden/>
    <w:unhideWhenUsed/>
    <w:qFormat/>
    <w:rsid w:val="00BF6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D758BB"/>
    <w:rPr>
      <w:color w:val="0000FF" w:themeColor="hyperlink"/>
      <w:u w:val="single"/>
    </w:rPr>
  </w:style>
  <w:style w:type="paragraph" w:customStyle="1" w:styleId="western">
    <w:name w:val="western"/>
    <w:basedOn w:val="a"/>
    <w:rsid w:val="00FB0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z7">
    <w:name w:val="WW8Num2z7"/>
    <w:rsid w:val="00D66CC1"/>
  </w:style>
  <w:style w:type="paragraph" w:styleId="a9">
    <w:name w:val="List Paragraph"/>
    <w:basedOn w:val="a"/>
    <w:link w:val="aa"/>
    <w:uiPriority w:val="99"/>
    <w:qFormat/>
    <w:rsid w:val="00237944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rvps17">
    <w:name w:val="rvps17"/>
    <w:basedOn w:val="a"/>
    <w:rsid w:val="006029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UA" w:eastAsia="ru-UA"/>
    </w:rPr>
  </w:style>
  <w:style w:type="character" w:customStyle="1" w:styleId="rvts64">
    <w:name w:val="rvts64"/>
    <w:basedOn w:val="a0"/>
    <w:rsid w:val="00602925"/>
  </w:style>
  <w:style w:type="paragraph" w:customStyle="1" w:styleId="rvps7">
    <w:name w:val="rvps7"/>
    <w:basedOn w:val="a"/>
    <w:rsid w:val="006029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UA" w:eastAsia="ru-UA"/>
    </w:rPr>
  </w:style>
  <w:style w:type="character" w:customStyle="1" w:styleId="rvts9">
    <w:name w:val="rvts9"/>
    <w:basedOn w:val="a0"/>
    <w:rsid w:val="00602925"/>
  </w:style>
  <w:style w:type="paragraph" w:customStyle="1" w:styleId="rvps6">
    <w:name w:val="rvps6"/>
    <w:basedOn w:val="a"/>
    <w:rsid w:val="006029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UA" w:eastAsia="ru-UA"/>
    </w:rPr>
  </w:style>
  <w:style w:type="character" w:customStyle="1" w:styleId="rvts23">
    <w:name w:val="rvts23"/>
    <w:basedOn w:val="a0"/>
    <w:rsid w:val="00602925"/>
  </w:style>
  <w:style w:type="character" w:customStyle="1" w:styleId="aa">
    <w:name w:val="Абзац списка Знак"/>
    <w:link w:val="a9"/>
    <w:uiPriority w:val="99"/>
    <w:locked/>
    <w:rsid w:val="00257EB7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4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333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8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38063</dc:creator>
  <cp:lastModifiedBy>Секретарь</cp:lastModifiedBy>
  <cp:revision>14</cp:revision>
  <cp:lastPrinted>2022-12-23T07:49:00Z</cp:lastPrinted>
  <dcterms:created xsi:type="dcterms:W3CDTF">2022-12-19T14:05:00Z</dcterms:created>
  <dcterms:modified xsi:type="dcterms:W3CDTF">2022-12-23T07:50:00Z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MultiDVD Team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